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Задание: </w:t>
      </w:r>
      <w:r w:rsidR="00F84E64" w:rsidRPr="00F84E64">
        <w:rPr>
          <w:rFonts w:ascii="Times New Roman" w:hAnsi="Times New Roman" w:cs="Times New Roman"/>
          <w:sz w:val="28"/>
          <w:szCs w:val="28"/>
          <w:lang w:eastAsia="ru-RU"/>
        </w:rPr>
        <w:t xml:space="preserve">Изучить материал. Подготовить </w:t>
      </w:r>
      <w:r w:rsidR="00F07CEA">
        <w:rPr>
          <w:rFonts w:ascii="Times New Roman" w:hAnsi="Times New Roman" w:cs="Times New Roman"/>
          <w:sz w:val="28"/>
          <w:szCs w:val="28"/>
          <w:lang w:eastAsia="ru-RU"/>
        </w:rPr>
        <w:t>задания по тексту</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9" w:history="1">
        <w:r w:rsidRPr="006204BA">
          <w:rPr>
            <w:rStyle w:val="a3"/>
            <w:rFonts w:ascii="Times New Roman" w:hAnsi="Times New Roman" w:cs="Times New Roman"/>
            <w:b/>
            <w:sz w:val="28"/>
            <w:szCs w:val="28"/>
            <w:lang w:eastAsia="ru-RU"/>
          </w:rPr>
          <w:t>alina2007.07@inbox.ru</w:t>
        </w:r>
      </w:hyperlink>
    </w:p>
    <w:p w:rsidR="00F07CEA" w:rsidRDefault="00137F05" w:rsidP="00F07CEA">
      <w:pPr>
        <w:rPr>
          <w:rFonts w:ascii="Times New Roman" w:hAnsi="Times New Roman" w:cs="Times New Roman"/>
          <w:b/>
          <w:color w:val="FF0000"/>
          <w:sz w:val="32"/>
          <w:szCs w:val="28"/>
          <w:lang w:eastAsia="ru-RU"/>
        </w:rPr>
      </w:pPr>
      <w:r w:rsidRPr="006204BA">
        <w:rPr>
          <w:rFonts w:ascii="Times New Roman" w:hAnsi="Times New Roman" w:cs="Times New Roman"/>
          <w:sz w:val="28"/>
          <w:szCs w:val="28"/>
          <w:lang w:eastAsia="ru-RU"/>
        </w:rPr>
        <w:t>Тема</w:t>
      </w:r>
      <w:r w:rsidRPr="00137F05">
        <w:rPr>
          <w:rFonts w:ascii="Times New Roman" w:hAnsi="Times New Roman" w:cs="Times New Roman"/>
          <w:sz w:val="28"/>
          <w:szCs w:val="28"/>
          <w:lang w:eastAsia="ru-RU"/>
        </w:rPr>
        <w:t xml:space="preserve"> </w:t>
      </w:r>
      <w:r w:rsidR="009D6D65">
        <w:rPr>
          <w:rFonts w:ascii="Times New Roman" w:hAnsi="Times New Roman" w:cs="Times New Roman"/>
          <w:sz w:val="28"/>
          <w:szCs w:val="28"/>
          <w:lang w:eastAsia="ru-RU"/>
        </w:rPr>
        <w:t xml:space="preserve">Занятия: </w:t>
      </w:r>
      <w:r w:rsidR="00F07CEA" w:rsidRPr="00F07CEA">
        <w:rPr>
          <w:rFonts w:ascii="Times New Roman" w:hAnsi="Times New Roman" w:cs="Times New Roman"/>
          <w:b/>
          <w:color w:val="FF0000"/>
          <w:sz w:val="32"/>
          <w:szCs w:val="28"/>
          <w:lang w:eastAsia="ru-RU"/>
        </w:rPr>
        <w:t>Чтение с полным пониманием деталей.</w:t>
      </w:r>
    </w:p>
    <w:p w:rsidR="00F07CEA"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b/>
          <w:bCs/>
          <w:sz w:val="28"/>
          <w:szCs w:val="28"/>
          <w:lang w:eastAsia="ru-RU"/>
        </w:rPr>
        <w:t>Reading</w:t>
      </w:r>
      <w:proofErr w:type="spellEnd"/>
      <w:r w:rsidRPr="00F07CEA">
        <w:rPr>
          <w:rFonts w:ascii="Times New Roman" w:hAnsi="Times New Roman" w:cs="Times New Roman"/>
          <w:b/>
          <w:bCs/>
          <w:sz w:val="28"/>
          <w:szCs w:val="28"/>
          <w:lang w:eastAsia="ru-RU"/>
        </w:rPr>
        <w:t>.</w:t>
      </w:r>
    </w:p>
    <w:p w:rsidR="00F07CEA"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i/>
          <w:iCs/>
          <w:sz w:val="28"/>
          <w:szCs w:val="28"/>
          <w:lang w:eastAsia="ru-RU"/>
        </w:rPr>
        <w:t>Прочитайте текст.</w:t>
      </w:r>
    </w:p>
    <w:p w:rsidR="00F07CEA" w:rsidRPr="00F07CEA" w:rsidRDefault="00F07CEA" w:rsidP="00F07CEA">
      <w:pPr>
        <w:rPr>
          <w:rFonts w:ascii="Times New Roman" w:hAnsi="Times New Roman" w:cs="Times New Roman"/>
          <w:sz w:val="28"/>
          <w:szCs w:val="28"/>
          <w:lang w:val="en-US" w:eastAsia="ru-RU"/>
        </w:rPr>
      </w:pPr>
      <w:proofErr w:type="gramStart"/>
      <w:r w:rsidRPr="00F07CEA">
        <w:rPr>
          <w:rFonts w:ascii="Times New Roman" w:hAnsi="Times New Roman" w:cs="Times New Roman"/>
          <w:b/>
          <w:bCs/>
          <w:sz w:val="28"/>
          <w:szCs w:val="28"/>
          <w:lang w:val="en-US" w:eastAsia="ru-RU"/>
        </w:rPr>
        <w:t>A Long Way to Travel for Your Dinner.</w:t>
      </w:r>
      <w:proofErr w:type="gramEnd"/>
    </w:p>
    <w:p w:rsidR="00F07CEA"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b/>
          <w:bCs/>
          <w:sz w:val="28"/>
          <w:szCs w:val="28"/>
          <w:lang w:val="en-US" w:eastAsia="ru-RU"/>
        </w:rPr>
        <w:t>A1</w:t>
      </w:r>
      <w:r w:rsidRPr="00F07CEA">
        <w:rPr>
          <w:rFonts w:ascii="Times New Roman" w:hAnsi="Times New Roman" w:cs="Times New Roman"/>
          <w:sz w:val="28"/>
          <w:szCs w:val="28"/>
          <w:lang w:val="en-US" w:eastAsia="ru-RU"/>
        </w:rPr>
        <w:t xml:space="preserve">This is an Arctic tern. It is not a very big bird. It is only about six inches (16 </w:t>
      </w:r>
      <w:proofErr w:type="spellStart"/>
      <w:r w:rsidRPr="00F07CEA">
        <w:rPr>
          <w:rFonts w:ascii="Times New Roman" w:hAnsi="Times New Roman" w:cs="Times New Roman"/>
          <w:sz w:val="28"/>
          <w:szCs w:val="28"/>
          <w:lang w:val="en-US" w:eastAsia="ru-RU"/>
        </w:rPr>
        <w:t>centimetres</w:t>
      </w:r>
      <w:proofErr w:type="spellEnd"/>
      <w:r w:rsidRPr="00F07CEA">
        <w:rPr>
          <w:rFonts w:ascii="Times New Roman" w:hAnsi="Times New Roman" w:cs="Times New Roman"/>
          <w:sz w:val="28"/>
          <w:szCs w:val="28"/>
          <w:lang w:val="en-US" w:eastAsia="ru-RU"/>
        </w:rPr>
        <w:t xml:space="preserve">) from its bright red beak to its tail. But soon this small bird will begin a wonderful journey. It will fly from one end of the Earth to the other – a journey of about 12,000 miles (18,000 </w:t>
      </w:r>
      <w:proofErr w:type="spellStart"/>
      <w:r w:rsidRPr="00F07CEA">
        <w:rPr>
          <w:rFonts w:ascii="Times New Roman" w:hAnsi="Times New Roman" w:cs="Times New Roman"/>
          <w:sz w:val="28"/>
          <w:szCs w:val="28"/>
          <w:lang w:val="en-US" w:eastAsia="ru-RU"/>
        </w:rPr>
        <w:t>kilometres</w:t>
      </w:r>
      <w:proofErr w:type="spellEnd"/>
      <w:r w:rsidRPr="00F07CEA">
        <w:rPr>
          <w:rFonts w:ascii="Times New Roman" w:hAnsi="Times New Roman" w:cs="Times New Roman"/>
          <w:sz w:val="28"/>
          <w:szCs w:val="28"/>
          <w:lang w:val="en-US" w:eastAsia="ru-RU"/>
        </w:rPr>
        <w:t>).</w:t>
      </w:r>
    </w:p>
    <w:p w:rsidR="00F07CEA"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b/>
          <w:bCs/>
          <w:sz w:val="28"/>
          <w:szCs w:val="28"/>
          <w:lang w:val="en-US" w:eastAsia="ru-RU"/>
        </w:rPr>
        <w:t>A2 </w:t>
      </w:r>
      <w:r w:rsidRPr="00F07CEA">
        <w:rPr>
          <w:rFonts w:ascii="Times New Roman" w:hAnsi="Times New Roman" w:cs="Times New Roman"/>
          <w:sz w:val="28"/>
          <w:szCs w:val="28"/>
          <w:lang w:val="en-US" w:eastAsia="ru-RU"/>
        </w:rPr>
        <w:t xml:space="preserve">The tern spends the summer in the Arctic, but it </w:t>
      </w:r>
      <w:proofErr w:type="spellStart"/>
      <w:r w:rsidRPr="00F07CEA">
        <w:rPr>
          <w:rFonts w:ascii="Times New Roman" w:hAnsi="Times New Roman" w:cs="Times New Roman"/>
          <w:sz w:val="28"/>
          <w:szCs w:val="28"/>
          <w:lang w:val="en-US" w:eastAsia="ru-RU"/>
        </w:rPr>
        <w:t>cannpt</w:t>
      </w:r>
      <w:proofErr w:type="spellEnd"/>
      <w:r w:rsidRPr="00F07CEA">
        <w:rPr>
          <w:rFonts w:ascii="Times New Roman" w:hAnsi="Times New Roman" w:cs="Times New Roman"/>
          <w:sz w:val="28"/>
          <w:szCs w:val="28"/>
          <w:lang w:val="en-US" w:eastAsia="ru-RU"/>
        </w:rPr>
        <w:t xml:space="preserve"> spend the winter there. It is too cold and there is no food. If the </w:t>
      </w:r>
      <w:proofErr w:type="gramStart"/>
      <w:r w:rsidRPr="00F07CEA">
        <w:rPr>
          <w:rFonts w:ascii="Times New Roman" w:hAnsi="Times New Roman" w:cs="Times New Roman"/>
          <w:sz w:val="28"/>
          <w:szCs w:val="28"/>
          <w:lang w:val="en-US" w:eastAsia="ru-RU"/>
        </w:rPr>
        <w:t>turns stays</w:t>
      </w:r>
      <w:proofErr w:type="gramEnd"/>
      <w:r w:rsidRPr="00F07CEA">
        <w:rPr>
          <w:rFonts w:ascii="Times New Roman" w:hAnsi="Times New Roman" w:cs="Times New Roman"/>
          <w:sz w:val="28"/>
          <w:szCs w:val="28"/>
          <w:lang w:val="en-US" w:eastAsia="ru-RU"/>
        </w:rPr>
        <w:t xml:space="preserve"> in the Arctic, it will die.</w:t>
      </w:r>
    </w:p>
    <w:p w:rsidR="00F07CEA"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b/>
          <w:bCs/>
          <w:sz w:val="28"/>
          <w:szCs w:val="28"/>
          <w:lang w:val="en-US" w:eastAsia="ru-RU"/>
        </w:rPr>
        <w:t>A3 </w:t>
      </w:r>
      <w:r w:rsidRPr="00F07CEA">
        <w:rPr>
          <w:rFonts w:ascii="Times New Roman" w:hAnsi="Times New Roman" w:cs="Times New Roman"/>
          <w:sz w:val="28"/>
          <w:szCs w:val="28"/>
          <w:lang w:val="en-US" w:eastAsia="ru-RU"/>
        </w:rPr>
        <w:t>In autumn the Arctic tern will leave the North Pole and fly south across the equator to the South Pole. When spring comes again in the northern hemisphere, the tern will come back to the Arctic.</w:t>
      </w:r>
    </w:p>
    <w:p w:rsidR="00F07CEA"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val="en-US" w:eastAsia="ru-RU"/>
        </w:rPr>
        <w:t>A4</w:t>
      </w:r>
      <w:r w:rsidRPr="00F07CEA">
        <w:rPr>
          <w:rFonts w:ascii="Times New Roman" w:hAnsi="Times New Roman" w:cs="Times New Roman"/>
          <w:sz w:val="28"/>
          <w:szCs w:val="28"/>
          <w:lang w:val="en-US" w:eastAsia="ru-RU"/>
        </w:rPr>
        <w:t xml:space="preserve"> how do this small birds make this wonderful journey? We don’t know the answer. Perhaps they use the sun, the moon and the stars as a compass. If it is cloudy or foggy, the birds will not migrate. In its life, an Arctic tern travels as far as to the moon and back. </w:t>
      </w:r>
      <w:proofErr w:type="spellStart"/>
      <w:r w:rsidRPr="00F07CEA">
        <w:rPr>
          <w:rFonts w:ascii="Times New Roman" w:hAnsi="Times New Roman" w:cs="Times New Roman"/>
          <w:sz w:val="28"/>
          <w:szCs w:val="28"/>
          <w:lang w:eastAsia="ru-RU"/>
        </w:rPr>
        <w:t>That’s</w:t>
      </w:r>
      <w:proofErr w:type="spellEnd"/>
      <w:r w:rsidRPr="00F07CEA">
        <w:rPr>
          <w:rFonts w:ascii="Times New Roman" w:hAnsi="Times New Roman" w:cs="Times New Roman"/>
          <w:sz w:val="28"/>
          <w:szCs w:val="28"/>
          <w:lang w:eastAsia="ru-RU"/>
        </w:rPr>
        <w:t> a </w:t>
      </w:r>
      <w:proofErr w:type="spellStart"/>
      <w:r w:rsidRPr="00F07CEA">
        <w:rPr>
          <w:rFonts w:ascii="Times New Roman" w:hAnsi="Times New Roman" w:cs="Times New Roman"/>
          <w:sz w:val="28"/>
          <w:szCs w:val="28"/>
          <w:lang w:eastAsia="ru-RU"/>
        </w:rPr>
        <w:t>long</w:t>
      </w:r>
      <w:proofErr w:type="spellEnd"/>
      <w:r w:rsidRPr="00F07CEA">
        <w:rPr>
          <w:rFonts w:ascii="Times New Roman" w:hAnsi="Times New Roman" w:cs="Times New Roman"/>
          <w:sz w:val="28"/>
          <w:szCs w:val="28"/>
          <w:lang w:eastAsia="ru-RU"/>
        </w:rPr>
        <w:t> </w:t>
      </w:r>
      <w:proofErr w:type="spellStart"/>
      <w:r w:rsidRPr="00F07CEA">
        <w:rPr>
          <w:rFonts w:ascii="Times New Roman" w:hAnsi="Times New Roman" w:cs="Times New Roman"/>
          <w:sz w:val="28"/>
          <w:szCs w:val="28"/>
          <w:lang w:eastAsia="ru-RU"/>
        </w:rPr>
        <w:t>way</w:t>
      </w:r>
      <w:proofErr w:type="spellEnd"/>
      <w:r w:rsidRPr="00F07CEA">
        <w:rPr>
          <w:rFonts w:ascii="Times New Roman" w:hAnsi="Times New Roman" w:cs="Times New Roman"/>
          <w:sz w:val="28"/>
          <w:szCs w:val="28"/>
          <w:lang w:eastAsia="ru-RU"/>
        </w:rPr>
        <w:t> to </w:t>
      </w:r>
      <w:proofErr w:type="spellStart"/>
      <w:r w:rsidRPr="00F07CEA">
        <w:rPr>
          <w:rFonts w:ascii="Times New Roman" w:hAnsi="Times New Roman" w:cs="Times New Roman"/>
          <w:sz w:val="28"/>
          <w:szCs w:val="28"/>
          <w:lang w:eastAsia="ru-RU"/>
        </w:rPr>
        <w:t>travel</w:t>
      </w:r>
      <w:proofErr w:type="spellEnd"/>
      <w:r w:rsidRPr="00F07CEA">
        <w:rPr>
          <w:rFonts w:ascii="Times New Roman" w:hAnsi="Times New Roman" w:cs="Times New Roman"/>
          <w:sz w:val="28"/>
          <w:szCs w:val="28"/>
          <w:lang w:eastAsia="ru-RU"/>
        </w:rPr>
        <w:t> </w:t>
      </w:r>
      <w:proofErr w:type="spellStart"/>
      <w:r w:rsidRPr="00F07CEA">
        <w:rPr>
          <w:rFonts w:ascii="Times New Roman" w:hAnsi="Times New Roman" w:cs="Times New Roman"/>
          <w:sz w:val="28"/>
          <w:szCs w:val="28"/>
          <w:lang w:eastAsia="ru-RU"/>
        </w:rPr>
        <w:t>for</w:t>
      </w:r>
      <w:proofErr w:type="spellEnd"/>
      <w:r w:rsidRPr="00F07CEA">
        <w:rPr>
          <w:rFonts w:ascii="Times New Roman" w:hAnsi="Times New Roman" w:cs="Times New Roman"/>
          <w:sz w:val="28"/>
          <w:szCs w:val="28"/>
          <w:lang w:eastAsia="ru-RU"/>
        </w:rPr>
        <w:t> </w:t>
      </w:r>
      <w:proofErr w:type="spellStart"/>
      <w:r w:rsidRPr="00F07CEA">
        <w:rPr>
          <w:rFonts w:ascii="Times New Roman" w:hAnsi="Times New Roman" w:cs="Times New Roman"/>
          <w:sz w:val="28"/>
          <w:szCs w:val="28"/>
          <w:lang w:eastAsia="ru-RU"/>
        </w:rPr>
        <w:t>your</w:t>
      </w:r>
      <w:proofErr w:type="spellEnd"/>
      <w:r w:rsidRPr="00F07CEA">
        <w:rPr>
          <w:rFonts w:ascii="Times New Roman" w:hAnsi="Times New Roman" w:cs="Times New Roman"/>
          <w:sz w:val="28"/>
          <w:szCs w:val="28"/>
          <w:lang w:eastAsia="ru-RU"/>
        </w:rPr>
        <w:t> </w:t>
      </w:r>
      <w:proofErr w:type="spellStart"/>
      <w:r w:rsidRPr="00F07CEA">
        <w:rPr>
          <w:rFonts w:ascii="Times New Roman" w:hAnsi="Times New Roman" w:cs="Times New Roman"/>
          <w:sz w:val="28"/>
          <w:szCs w:val="28"/>
          <w:lang w:eastAsia="ru-RU"/>
        </w:rPr>
        <w:t>dinner</w:t>
      </w:r>
      <w:proofErr w:type="spellEnd"/>
      <w:r w:rsidRPr="00F07CEA">
        <w:rPr>
          <w:rFonts w:ascii="Times New Roman" w:hAnsi="Times New Roman" w:cs="Times New Roman"/>
          <w:sz w:val="28"/>
          <w:szCs w:val="28"/>
          <w:lang w:eastAsia="ru-RU"/>
        </w:rPr>
        <w:t>!</w:t>
      </w:r>
    </w:p>
    <w:p w:rsidR="00F07CEA"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i/>
          <w:iCs/>
          <w:sz w:val="28"/>
          <w:szCs w:val="28"/>
          <w:lang w:eastAsia="ru-RU"/>
        </w:rPr>
        <w:t>Установите соответствие заголовков 1 – 5 абзацам А</w:t>
      </w:r>
      <w:proofErr w:type="gramStart"/>
      <w:r w:rsidRPr="00F07CEA">
        <w:rPr>
          <w:rFonts w:ascii="Times New Roman" w:hAnsi="Times New Roman" w:cs="Times New Roman"/>
          <w:i/>
          <w:iCs/>
          <w:sz w:val="28"/>
          <w:szCs w:val="28"/>
          <w:lang w:eastAsia="ru-RU"/>
        </w:rPr>
        <w:t>1</w:t>
      </w:r>
      <w:proofErr w:type="gramEnd"/>
      <w:r w:rsidRPr="00F07CEA">
        <w:rPr>
          <w:rFonts w:ascii="Times New Roman" w:hAnsi="Times New Roman" w:cs="Times New Roman"/>
          <w:i/>
          <w:iCs/>
          <w:sz w:val="28"/>
          <w:szCs w:val="28"/>
          <w:lang w:eastAsia="ru-RU"/>
        </w:rPr>
        <w:t xml:space="preserve"> – А4. один заголовок лишний.</w:t>
      </w:r>
    </w:p>
    <w:p w:rsidR="00F07CEA" w:rsidRPr="00F07CEA" w:rsidRDefault="00F07CEA" w:rsidP="00F07CEA">
      <w:pPr>
        <w:numPr>
          <w:ilvl w:val="0"/>
          <w:numId w:val="15"/>
        </w:num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Why does it leave the Arctic in winter?</w:t>
      </w:r>
    </w:p>
    <w:p w:rsidR="00F07CEA" w:rsidRPr="00F07CEA" w:rsidRDefault="00F07CEA" w:rsidP="00F07CEA">
      <w:pPr>
        <w:numPr>
          <w:ilvl w:val="0"/>
          <w:numId w:val="15"/>
        </w:num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The description of the bird.</w:t>
      </w:r>
    </w:p>
    <w:p w:rsidR="00F07CEA" w:rsidRPr="00F07CEA" w:rsidRDefault="00F07CEA" w:rsidP="00F07CEA">
      <w:pPr>
        <w:numPr>
          <w:ilvl w:val="0"/>
          <w:numId w:val="15"/>
        </w:num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The</w:t>
      </w:r>
      <w:proofErr w:type="spellEnd"/>
      <w:r w:rsidRPr="00F07CEA">
        <w:rPr>
          <w:rFonts w:ascii="Times New Roman" w:hAnsi="Times New Roman" w:cs="Times New Roman"/>
          <w:sz w:val="28"/>
          <w:szCs w:val="28"/>
          <w:lang w:eastAsia="ru-RU"/>
        </w:rPr>
        <w:t xml:space="preserve"> </w:t>
      </w:r>
      <w:proofErr w:type="spellStart"/>
      <w:r w:rsidRPr="00F07CEA">
        <w:rPr>
          <w:rFonts w:ascii="Times New Roman" w:hAnsi="Times New Roman" w:cs="Times New Roman"/>
          <w:sz w:val="28"/>
          <w:szCs w:val="28"/>
          <w:lang w:eastAsia="ru-RU"/>
        </w:rPr>
        <w:t>unusual</w:t>
      </w:r>
      <w:proofErr w:type="spellEnd"/>
      <w:r w:rsidRPr="00F07CEA">
        <w:rPr>
          <w:rFonts w:ascii="Times New Roman" w:hAnsi="Times New Roman" w:cs="Times New Roman"/>
          <w:sz w:val="28"/>
          <w:szCs w:val="28"/>
          <w:lang w:eastAsia="ru-RU"/>
        </w:rPr>
        <w:t xml:space="preserve"> </w:t>
      </w:r>
      <w:proofErr w:type="spellStart"/>
      <w:r w:rsidRPr="00F07CEA">
        <w:rPr>
          <w:rFonts w:ascii="Times New Roman" w:hAnsi="Times New Roman" w:cs="Times New Roman"/>
          <w:sz w:val="28"/>
          <w:szCs w:val="28"/>
          <w:lang w:eastAsia="ru-RU"/>
        </w:rPr>
        <w:t>bird</w:t>
      </w:r>
      <w:proofErr w:type="spellEnd"/>
      <w:r w:rsidRPr="00F07CEA">
        <w:rPr>
          <w:rFonts w:ascii="Times New Roman" w:hAnsi="Times New Roman" w:cs="Times New Roman"/>
          <w:sz w:val="28"/>
          <w:szCs w:val="28"/>
          <w:lang w:eastAsia="ru-RU"/>
        </w:rPr>
        <w:t>.</w:t>
      </w:r>
    </w:p>
    <w:p w:rsidR="00F07CEA" w:rsidRPr="00F07CEA" w:rsidRDefault="00F07CEA" w:rsidP="00F07CEA">
      <w:pPr>
        <w:numPr>
          <w:ilvl w:val="0"/>
          <w:numId w:val="15"/>
        </w:num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The</w:t>
      </w:r>
      <w:proofErr w:type="spellEnd"/>
      <w:r w:rsidRPr="00F07CEA">
        <w:rPr>
          <w:rFonts w:ascii="Times New Roman" w:hAnsi="Times New Roman" w:cs="Times New Roman"/>
          <w:sz w:val="28"/>
          <w:szCs w:val="28"/>
          <w:lang w:eastAsia="ru-RU"/>
        </w:rPr>
        <w:t xml:space="preserve"> </w:t>
      </w:r>
      <w:proofErr w:type="spellStart"/>
      <w:r w:rsidRPr="00F07CEA">
        <w:rPr>
          <w:rFonts w:ascii="Times New Roman" w:hAnsi="Times New Roman" w:cs="Times New Roman"/>
          <w:sz w:val="28"/>
          <w:szCs w:val="28"/>
          <w:lang w:eastAsia="ru-RU"/>
        </w:rPr>
        <w:t>means</w:t>
      </w:r>
      <w:proofErr w:type="spellEnd"/>
      <w:r w:rsidRPr="00F07CEA">
        <w:rPr>
          <w:rFonts w:ascii="Times New Roman" w:hAnsi="Times New Roman" w:cs="Times New Roman"/>
          <w:sz w:val="28"/>
          <w:szCs w:val="28"/>
          <w:lang w:eastAsia="ru-RU"/>
        </w:rPr>
        <w:t xml:space="preserve"> </w:t>
      </w:r>
      <w:proofErr w:type="spellStart"/>
      <w:r w:rsidRPr="00F07CEA">
        <w:rPr>
          <w:rFonts w:ascii="Times New Roman" w:hAnsi="Times New Roman" w:cs="Times New Roman"/>
          <w:sz w:val="28"/>
          <w:szCs w:val="28"/>
          <w:lang w:eastAsia="ru-RU"/>
        </w:rPr>
        <w:t>of</w:t>
      </w:r>
      <w:proofErr w:type="spellEnd"/>
      <w:r w:rsidRPr="00F07CEA">
        <w:rPr>
          <w:rFonts w:ascii="Times New Roman" w:hAnsi="Times New Roman" w:cs="Times New Roman"/>
          <w:sz w:val="28"/>
          <w:szCs w:val="28"/>
          <w:lang w:eastAsia="ru-RU"/>
        </w:rPr>
        <w:t xml:space="preserve"> </w:t>
      </w:r>
      <w:proofErr w:type="spellStart"/>
      <w:r w:rsidRPr="00F07CEA">
        <w:rPr>
          <w:rFonts w:ascii="Times New Roman" w:hAnsi="Times New Roman" w:cs="Times New Roman"/>
          <w:sz w:val="28"/>
          <w:szCs w:val="28"/>
          <w:lang w:eastAsia="ru-RU"/>
        </w:rPr>
        <w:t>orientation</w:t>
      </w:r>
      <w:proofErr w:type="spellEnd"/>
      <w:r w:rsidRPr="00F07CEA">
        <w:rPr>
          <w:rFonts w:ascii="Times New Roman" w:hAnsi="Times New Roman" w:cs="Times New Roman"/>
          <w:sz w:val="28"/>
          <w:szCs w:val="28"/>
          <w:lang w:eastAsia="ru-RU"/>
        </w:rPr>
        <w:t>.</w:t>
      </w:r>
    </w:p>
    <w:p w:rsidR="00F07CEA" w:rsidRPr="00F07CEA" w:rsidRDefault="00F07CEA" w:rsidP="00F07CEA">
      <w:pPr>
        <w:numPr>
          <w:ilvl w:val="0"/>
          <w:numId w:val="15"/>
        </w:num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The autumn and spring migrations.</w:t>
      </w:r>
    </w:p>
    <w:p w:rsidR="00F07CEA"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i/>
          <w:iCs/>
          <w:sz w:val="28"/>
          <w:szCs w:val="28"/>
          <w:lang w:eastAsia="ru-RU"/>
        </w:rPr>
        <w:t>Определите, являются ли данные утверждения соответствующими (</w:t>
      </w:r>
      <w:proofErr w:type="spellStart"/>
      <w:r w:rsidRPr="00F07CEA">
        <w:rPr>
          <w:rFonts w:ascii="Times New Roman" w:hAnsi="Times New Roman" w:cs="Times New Roman"/>
          <w:b/>
          <w:bCs/>
          <w:i/>
          <w:iCs/>
          <w:sz w:val="28"/>
          <w:szCs w:val="28"/>
          <w:lang w:eastAsia="ru-RU"/>
        </w:rPr>
        <w:t>True</w:t>
      </w:r>
      <w:proofErr w:type="spellEnd"/>
      <w:r w:rsidRPr="00F07CEA">
        <w:rPr>
          <w:rFonts w:ascii="Times New Roman" w:hAnsi="Times New Roman" w:cs="Times New Roman"/>
          <w:b/>
          <w:bCs/>
          <w:i/>
          <w:iCs/>
          <w:sz w:val="28"/>
          <w:szCs w:val="28"/>
          <w:lang w:eastAsia="ru-RU"/>
        </w:rPr>
        <w:t>) тексту или несоответствующими</w:t>
      </w:r>
      <w:r w:rsidRPr="00F07CEA">
        <w:rPr>
          <w:rFonts w:ascii="Times New Roman" w:hAnsi="Times New Roman" w:cs="Times New Roman"/>
          <w:b/>
          <w:bCs/>
          <w:sz w:val="28"/>
          <w:szCs w:val="28"/>
          <w:lang w:eastAsia="ru-RU"/>
        </w:rPr>
        <w:t> </w:t>
      </w:r>
      <w:r w:rsidRPr="00F07CEA">
        <w:rPr>
          <w:rFonts w:ascii="Times New Roman" w:hAnsi="Times New Roman" w:cs="Times New Roman"/>
          <w:b/>
          <w:bCs/>
          <w:i/>
          <w:iCs/>
          <w:sz w:val="28"/>
          <w:szCs w:val="28"/>
          <w:lang w:eastAsia="ru-RU"/>
        </w:rPr>
        <w:t>(</w:t>
      </w:r>
      <w:proofErr w:type="spellStart"/>
      <w:r w:rsidRPr="00F07CEA">
        <w:rPr>
          <w:rFonts w:ascii="Times New Roman" w:hAnsi="Times New Roman" w:cs="Times New Roman"/>
          <w:b/>
          <w:bCs/>
          <w:i/>
          <w:iCs/>
          <w:sz w:val="28"/>
          <w:szCs w:val="28"/>
          <w:lang w:eastAsia="ru-RU"/>
        </w:rPr>
        <w:t>False</w:t>
      </w:r>
      <w:proofErr w:type="spellEnd"/>
      <w:r w:rsidRPr="00F07CEA">
        <w:rPr>
          <w:rFonts w:ascii="Times New Roman" w:hAnsi="Times New Roman" w:cs="Times New Roman"/>
          <w:b/>
          <w:bCs/>
          <w:i/>
          <w:iCs/>
          <w:sz w:val="28"/>
          <w:szCs w:val="28"/>
          <w:lang w:eastAsia="ru-RU"/>
        </w:rPr>
        <w:t>)</w:t>
      </w:r>
    </w:p>
    <w:p w:rsidR="00F07CEA" w:rsidRPr="00F07CEA" w:rsidRDefault="00F07CEA" w:rsidP="00F07CEA">
      <w:pPr>
        <w:rPr>
          <w:rFonts w:ascii="Times New Roman" w:hAnsi="Times New Roman" w:cs="Times New Roman"/>
          <w:sz w:val="28"/>
          <w:szCs w:val="28"/>
          <w:lang w:eastAsia="ru-RU"/>
        </w:rPr>
      </w:pPr>
    </w:p>
    <w:tbl>
      <w:tblPr>
        <w:tblW w:w="9937" w:type="dxa"/>
        <w:shd w:val="clear" w:color="auto" w:fill="FFFFFF"/>
        <w:tblCellMar>
          <w:left w:w="0" w:type="dxa"/>
          <w:right w:w="0" w:type="dxa"/>
        </w:tblCellMar>
        <w:tblLook w:val="04A0" w:firstRow="1" w:lastRow="0" w:firstColumn="1" w:lastColumn="0" w:noHBand="0" w:noVBand="1"/>
      </w:tblPr>
      <w:tblGrid>
        <w:gridCol w:w="762"/>
        <w:gridCol w:w="6583"/>
        <w:gridCol w:w="1410"/>
        <w:gridCol w:w="1182"/>
      </w:tblGrid>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lastRenderedPageBreak/>
              <w:t>A5</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An Arctic tern is a very big bird.</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ind w:left="-1314"/>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bookmarkStart w:id="0" w:name="_GoBack"/>
            <w:bookmarkEnd w:id="0"/>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t>A6</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The bird travels round the world.</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t>A7</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The bird can’t spend the winter in Arctic.</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t>A8</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There is nothing to eat in Arctic in the winter.</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t>A9</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The tern will return to Arctic, when the spring ends.</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t>A10</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Perhaps, these birds use the sun, the moon, and the stars as a compass.</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t>A11</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The birds will migrate only when it is foggy or cloudy.</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r w:rsidR="00F07CEA" w:rsidRPr="00F07CEA" w:rsidTr="00F07CEA">
        <w:tc>
          <w:tcPr>
            <w:tcW w:w="76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r w:rsidRPr="00F07CEA">
              <w:rPr>
                <w:rFonts w:ascii="Times New Roman" w:hAnsi="Times New Roman" w:cs="Times New Roman"/>
                <w:b/>
                <w:bCs/>
                <w:sz w:val="28"/>
                <w:szCs w:val="28"/>
                <w:lang w:eastAsia="ru-RU"/>
              </w:rPr>
              <w:t>A12</w:t>
            </w:r>
          </w:p>
        </w:tc>
        <w:tc>
          <w:tcPr>
            <w:tcW w:w="658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val="en-US" w:eastAsia="ru-RU"/>
              </w:rPr>
            </w:pPr>
            <w:r w:rsidRPr="00F07CEA">
              <w:rPr>
                <w:rFonts w:ascii="Times New Roman" w:hAnsi="Times New Roman" w:cs="Times New Roman"/>
                <w:sz w:val="28"/>
                <w:szCs w:val="28"/>
                <w:lang w:val="en-US" w:eastAsia="ru-RU"/>
              </w:rPr>
              <w:t>An Arctic tern travels to the moon for its dinner.</w:t>
            </w:r>
          </w:p>
        </w:tc>
        <w:tc>
          <w:tcPr>
            <w:tcW w:w="1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True</w:t>
            </w:r>
            <w:proofErr w:type="spellEnd"/>
          </w:p>
        </w:tc>
        <w:tc>
          <w:tcPr>
            <w:tcW w:w="118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000000" w:rsidRPr="00F07CEA" w:rsidRDefault="00F07CEA" w:rsidP="00F07CEA">
            <w:pPr>
              <w:rPr>
                <w:rFonts w:ascii="Times New Roman" w:hAnsi="Times New Roman" w:cs="Times New Roman"/>
                <w:sz w:val="28"/>
                <w:szCs w:val="28"/>
                <w:lang w:eastAsia="ru-RU"/>
              </w:rPr>
            </w:pPr>
            <w:proofErr w:type="spellStart"/>
            <w:r w:rsidRPr="00F07CEA">
              <w:rPr>
                <w:rFonts w:ascii="Times New Roman" w:hAnsi="Times New Roman" w:cs="Times New Roman"/>
                <w:sz w:val="28"/>
                <w:szCs w:val="28"/>
                <w:lang w:eastAsia="ru-RU"/>
              </w:rPr>
              <w:t>False</w:t>
            </w:r>
            <w:proofErr w:type="spellEnd"/>
          </w:p>
        </w:tc>
      </w:tr>
    </w:tbl>
    <w:p w:rsidR="00F07CEA" w:rsidRDefault="00F07CEA" w:rsidP="00F07CEA">
      <w:pPr>
        <w:rPr>
          <w:rFonts w:ascii="Times New Roman" w:hAnsi="Times New Roman" w:cs="Times New Roman"/>
          <w:sz w:val="28"/>
          <w:szCs w:val="28"/>
          <w:lang w:eastAsia="ru-RU"/>
        </w:rPr>
      </w:pPr>
    </w:p>
    <w:sectPr w:rsidR="00F07CE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7DE2" w:rsidRDefault="004C7DE2" w:rsidP="00E73699">
      <w:pPr>
        <w:spacing w:after="0" w:line="240" w:lineRule="auto"/>
      </w:pPr>
      <w:r>
        <w:separator/>
      </w:r>
    </w:p>
  </w:endnote>
  <w:endnote w:type="continuationSeparator" w:id="0">
    <w:p w:rsidR="004C7DE2" w:rsidRDefault="004C7DE2" w:rsidP="00E73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7DE2" w:rsidRDefault="004C7DE2" w:rsidP="00E73699">
      <w:pPr>
        <w:spacing w:after="0" w:line="240" w:lineRule="auto"/>
      </w:pPr>
      <w:r>
        <w:separator/>
      </w:r>
    </w:p>
  </w:footnote>
  <w:footnote w:type="continuationSeparator" w:id="0">
    <w:p w:rsidR="004C7DE2" w:rsidRDefault="004C7DE2" w:rsidP="00E736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F47F2"/>
    <w:multiLevelType w:val="hybridMultilevel"/>
    <w:tmpl w:val="E8BE53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7B69E7"/>
    <w:multiLevelType w:val="multilevel"/>
    <w:tmpl w:val="2A406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506E83"/>
    <w:multiLevelType w:val="multilevel"/>
    <w:tmpl w:val="C5B0A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77404E"/>
    <w:multiLevelType w:val="multilevel"/>
    <w:tmpl w:val="7D547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BD336C"/>
    <w:multiLevelType w:val="multilevel"/>
    <w:tmpl w:val="DCCAC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CE6962"/>
    <w:multiLevelType w:val="multilevel"/>
    <w:tmpl w:val="21FAB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D65288F"/>
    <w:multiLevelType w:val="multilevel"/>
    <w:tmpl w:val="3F9A7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D232B5"/>
    <w:multiLevelType w:val="multilevel"/>
    <w:tmpl w:val="11C65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0BD7442"/>
    <w:multiLevelType w:val="multilevel"/>
    <w:tmpl w:val="BD808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0CF3E23"/>
    <w:multiLevelType w:val="multilevel"/>
    <w:tmpl w:val="2F0E9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30803E7"/>
    <w:multiLevelType w:val="hybridMultilevel"/>
    <w:tmpl w:val="F2043A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81E25A7"/>
    <w:multiLevelType w:val="multilevel"/>
    <w:tmpl w:val="61D47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8A83C55"/>
    <w:multiLevelType w:val="multilevel"/>
    <w:tmpl w:val="7BA29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46A4A18"/>
    <w:multiLevelType w:val="multilevel"/>
    <w:tmpl w:val="5FEC5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8176BF3"/>
    <w:multiLevelType w:val="multilevel"/>
    <w:tmpl w:val="1D34A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2"/>
  </w:num>
  <w:num w:numId="3">
    <w:abstractNumId w:val="14"/>
  </w:num>
  <w:num w:numId="4">
    <w:abstractNumId w:val="5"/>
  </w:num>
  <w:num w:numId="5">
    <w:abstractNumId w:val="7"/>
  </w:num>
  <w:num w:numId="6">
    <w:abstractNumId w:val="6"/>
  </w:num>
  <w:num w:numId="7">
    <w:abstractNumId w:val="4"/>
  </w:num>
  <w:num w:numId="8">
    <w:abstractNumId w:val="9"/>
  </w:num>
  <w:num w:numId="9">
    <w:abstractNumId w:val="2"/>
  </w:num>
  <w:num w:numId="10">
    <w:abstractNumId w:val="11"/>
  </w:num>
  <w:num w:numId="11">
    <w:abstractNumId w:val="13"/>
  </w:num>
  <w:num w:numId="12">
    <w:abstractNumId w:val="0"/>
  </w:num>
  <w:num w:numId="13">
    <w:abstractNumId w:val="1"/>
  </w:num>
  <w:num w:numId="14">
    <w:abstractNumId w:val="1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092A04"/>
    <w:rsid w:val="00137F05"/>
    <w:rsid w:val="002F431F"/>
    <w:rsid w:val="00321191"/>
    <w:rsid w:val="004C7DE2"/>
    <w:rsid w:val="0059326A"/>
    <w:rsid w:val="00660A11"/>
    <w:rsid w:val="00746E32"/>
    <w:rsid w:val="009019FE"/>
    <w:rsid w:val="009036F5"/>
    <w:rsid w:val="00926D02"/>
    <w:rsid w:val="009D6D65"/>
    <w:rsid w:val="00AB0DD2"/>
    <w:rsid w:val="00CE2ADA"/>
    <w:rsid w:val="00D444C8"/>
    <w:rsid w:val="00DA4B4E"/>
    <w:rsid w:val="00DA5781"/>
    <w:rsid w:val="00E73699"/>
    <w:rsid w:val="00F06B8A"/>
    <w:rsid w:val="00F07CEA"/>
    <w:rsid w:val="00F124F1"/>
    <w:rsid w:val="00F84E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036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036F5"/>
    <w:rPr>
      <w:rFonts w:ascii="Tahoma" w:hAnsi="Tahoma" w:cs="Tahoma"/>
      <w:sz w:val="16"/>
      <w:szCs w:val="16"/>
    </w:rPr>
  </w:style>
  <w:style w:type="paragraph" w:styleId="a8">
    <w:name w:val="List Paragraph"/>
    <w:basedOn w:val="a"/>
    <w:uiPriority w:val="34"/>
    <w:qFormat/>
    <w:rsid w:val="009036F5"/>
    <w:pPr>
      <w:ind w:left="720"/>
      <w:contextualSpacing/>
    </w:pPr>
  </w:style>
  <w:style w:type="paragraph" w:customStyle="1" w:styleId="c0">
    <w:name w:val="c0"/>
    <w:basedOn w:val="a"/>
    <w:rsid w:val="005932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59326A"/>
  </w:style>
  <w:style w:type="character" w:customStyle="1" w:styleId="c1">
    <w:name w:val="c1"/>
    <w:basedOn w:val="a0"/>
    <w:rsid w:val="0059326A"/>
  </w:style>
  <w:style w:type="paragraph" w:styleId="a9">
    <w:name w:val="endnote text"/>
    <w:basedOn w:val="a"/>
    <w:link w:val="aa"/>
    <w:uiPriority w:val="99"/>
    <w:semiHidden/>
    <w:unhideWhenUsed/>
    <w:rsid w:val="00E73699"/>
    <w:pPr>
      <w:spacing w:after="0" w:line="240" w:lineRule="auto"/>
    </w:pPr>
    <w:rPr>
      <w:sz w:val="20"/>
      <w:szCs w:val="20"/>
    </w:rPr>
  </w:style>
  <w:style w:type="character" w:customStyle="1" w:styleId="aa">
    <w:name w:val="Текст концевой сноски Знак"/>
    <w:basedOn w:val="a0"/>
    <w:link w:val="a9"/>
    <w:uiPriority w:val="99"/>
    <w:semiHidden/>
    <w:rsid w:val="00E73699"/>
    <w:rPr>
      <w:sz w:val="20"/>
      <w:szCs w:val="20"/>
    </w:rPr>
  </w:style>
  <w:style w:type="character" w:styleId="ab">
    <w:name w:val="endnote reference"/>
    <w:basedOn w:val="a0"/>
    <w:uiPriority w:val="99"/>
    <w:semiHidden/>
    <w:unhideWhenUsed/>
    <w:rsid w:val="00E7369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036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036F5"/>
    <w:rPr>
      <w:rFonts w:ascii="Tahoma" w:hAnsi="Tahoma" w:cs="Tahoma"/>
      <w:sz w:val="16"/>
      <w:szCs w:val="16"/>
    </w:rPr>
  </w:style>
  <w:style w:type="paragraph" w:styleId="a8">
    <w:name w:val="List Paragraph"/>
    <w:basedOn w:val="a"/>
    <w:uiPriority w:val="34"/>
    <w:qFormat/>
    <w:rsid w:val="009036F5"/>
    <w:pPr>
      <w:ind w:left="720"/>
      <w:contextualSpacing/>
    </w:pPr>
  </w:style>
  <w:style w:type="paragraph" w:customStyle="1" w:styleId="c0">
    <w:name w:val="c0"/>
    <w:basedOn w:val="a"/>
    <w:rsid w:val="0059326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59326A"/>
  </w:style>
  <w:style w:type="character" w:customStyle="1" w:styleId="c1">
    <w:name w:val="c1"/>
    <w:basedOn w:val="a0"/>
    <w:rsid w:val="0059326A"/>
  </w:style>
  <w:style w:type="paragraph" w:styleId="a9">
    <w:name w:val="endnote text"/>
    <w:basedOn w:val="a"/>
    <w:link w:val="aa"/>
    <w:uiPriority w:val="99"/>
    <w:semiHidden/>
    <w:unhideWhenUsed/>
    <w:rsid w:val="00E73699"/>
    <w:pPr>
      <w:spacing w:after="0" w:line="240" w:lineRule="auto"/>
    </w:pPr>
    <w:rPr>
      <w:sz w:val="20"/>
      <w:szCs w:val="20"/>
    </w:rPr>
  </w:style>
  <w:style w:type="character" w:customStyle="1" w:styleId="aa">
    <w:name w:val="Текст концевой сноски Знак"/>
    <w:basedOn w:val="a0"/>
    <w:link w:val="a9"/>
    <w:uiPriority w:val="99"/>
    <w:semiHidden/>
    <w:rsid w:val="00E73699"/>
    <w:rPr>
      <w:sz w:val="20"/>
      <w:szCs w:val="20"/>
    </w:rPr>
  </w:style>
  <w:style w:type="character" w:styleId="ab">
    <w:name w:val="endnote reference"/>
    <w:basedOn w:val="a0"/>
    <w:uiPriority w:val="99"/>
    <w:semiHidden/>
    <w:unhideWhenUsed/>
    <w:rsid w:val="00E7369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04112">
      <w:bodyDiv w:val="1"/>
      <w:marLeft w:val="0"/>
      <w:marRight w:val="0"/>
      <w:marTop w:val="0"/>
      <w:marBottom w:val="0"/>
      <w:divBdr>
        <w:top w:val="none" w:sz="0" w:space="0" w:color="auto"/>
        <w:left w:val="none" w:sz="0" w:space="0" w:color="auto"/>
        <w:bottom w:val="none" w:sz="0" w:space="0" w:color="auto"/>
        <w:right w:val="none" w:sz="0" w:space="0" w:color="auto"/>
      </w:divBdr>
    </w:div>
    <w:div w:id="408118754">
      <w:bodyDiv w:val="1"/>
      <w:marLeft w:val="0"/>
      <w:marRight w:val="0"/>
      <w:marTop w:val="0"/>
      <w:marBottom w:val="0"/>
      <w:divBdr>
        <w:top w:val="none" w:sz="0" w:space="0" w:color="auto"/>
        <w:left w:val="none" w:sz="0" w:space="0" w:color="auto"/>
        <w:bottom w:val="none" w:sz="0" w:space="0" w:color="auto"/>
        <w:right w:val="none" w:sz="0" w:space="0" w:color="auto"/>
      </w:divBdr>
    </w:div>
    <w:div w:id="450711611">
      <w:bodyDiv w:val="1"/>
      <w:marLeft w:val="0"/>
      <w:marRight w:val="0"/>
      <w:marTop w:val="0"/>
      <w:marBottom w:val="0"/>
      <w:divBdr>
        <w:top w:val="none" w:sz="0" w:space="0" w:color="auto"/>
        <w:left w:val="none" w:sz="0" w:space="0" w:color="auto"/>
        <w:bottom w:val="none" w:sz="0" w:space="0" w:color="auto"/>
        <w:right w:val="none" w:sz="0" w:space="0" w:color="auto"/>
      </w:divBdr>
    </w:div>
    <w:div w:id="453404036">
      <w:bodyDiv w:val="1"/>
      <w:marLeft w:val="0"/>
      <w:marRight w:val="0"/>
      <w:marTop w:val="0"/>
      <w:marBottom w:val="0"/>
      <w:divBdr>
        <w:top w:val="none" w:sz="0" w:space="0" w:color="auto"/>
        <w:left w:val="none" w:sz="0" w:space="0" w:color="auto"/>
        <w:bottom w:val="none" w:sz="0" w:space="0" w:color="auto"/>
        <w:right w:val="none" w:sz="0" w:space="0" w:color="auto"/>
      </w:divBdr>
    </w:div>
    <w:div w:id="504901573">
      <w:bodyDiv w:val="1"/>
      <w:marLeft w:val="0"/>
      <w:marRight w:val="0"/>
      <w:marTop w:val="0"/>
      <w:marBottom w:val="0"/>
      <w:divBdr>
        <w:top w:val="none" w:sz="0" w:space="0" w:color="auto"/>
        <w:left w:val="none" w:sz="0" w:space="0" w:color="auto"/>
        <w:bottom w:val="none" w:sz="0" w:space="0" w:color="auto"/>
        <w:right w:val="none" w:sz="0" w:space="0" w:color="auto"/>
      </w:divBdr>
    </w:div>
    <w:div w:id="649864457">
      <w:bodyDiv w:val="1"/>
      <w:marLeft w:val="0"/>
      <w:marRight w:val="0"/>
      <w:marTop w:val="0"/>
      <w:marBottom w:val="0"/>
      <w:divBdr>
        <w:top w:val="none" w:sz="0" w:space="0" w:color="auto"/>
        <w:left w:val="none" w:sz="0" w:space="0" w:color="auto"/>
        <w:bottom w:val="none" w:sz="0" w:space="0" w:color="auto"/>
        <w:right w:val="none" w:sz="0" w:space="0" w:color="auto"/>
      </w:divBdr>
    </w:div>
    <w:div w:id="707098314">
      <w:bodyDiv w:val="1"/>
      <w:marLeft w:val="0"/>
      <w:marRight w:val="0"/>
      <w:marTop w:val="0"/>
      <w:marBottom w:val="0"/>
      <w:divBdr>
        <w:top w:val="none" w:sz="0" w:space="0" w:color="auto"/>
        <w:left w:val="none" w:sz="0" w:space="0" w:color="auto"/>
        <w:bottom w:val="none" w:sz="0" w:space="0" w:color="auto"/>
        <w:right w:val="none" w:sz="0" w:space="0" w:color="auto"/>
      </w:divBdr>
    </w:div>
    <w:div w:id="850755580">
      <w:bodyDiv w:val="1"/>
      <w:marLeft w:val="0"/>
      <w:marRight w:val="0"/>
      <w:marTop w:val="0"/>
      <w:marBottom w:val="0"/>
      <w:divBdr>
        <w:top w:val="none" w:sz="0" w:space="0" w:color="auto"/>
        <w:left w:val="none" w:sz="0" w:space="0" w:color="auto"/>
        <w:bottom w:val="none" w:sz="0" w:space="0" w:color="auto"/>
        <w:right w:val="none" w:sz="0" w:space="0" w:color="auto"/>
      </w:divBdr>
    </w:div>
    <w:div w:id="900290811">
      <w:bodyDiv w:val="1"/>
      <w:marLeft w:val="0"/>
      <w:marRight w:val="0"/>
      <w:marTop w:val="0"/>
      <w:marBottom w:val="0"/>
      <w:divBdr>
        <w:top w:val="none" w:sz="0" w:space="0" w:color="auto"/>
        <w:left w:val="none" w:sz="0" w:space="0" w:color="auto"/>
        <w:bottom w:val="none" w:sz="0" w:space="0" w:color="auto"/>
        <w:right w:val="none" w:sz="0" w:space="0" w:color="auto"/>
      </w:divBdr>
    </w:div>
    <w:div w:id="1306817814">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9619">
      <w:bodyDiv w:val="1"/>
      <w:marLeft w:val="0"/>
      <w:marRight w:val="0"/>
      <w:marTop w:val="0"/>
      <w:marBottom w:val="0"/>
      <w:divBdr>
        <w:top w:val="none" w:sz="0" w:space="0" w:color="auto"/>
        <w:left w:val="none" w:sz="0" w:space="0" w:color="auto"/>
        <w:bottom w:val="none" w:sz="0" w:space="0" w:color="auto"/>
        <w:right w:val="none" w:sz="0" w:space="0" w:color="auto"/>
      </w:divBdr>
    </w:div>
    <w:div w:id="207870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lina2007.07@inbo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5FB93F-BEB5-474C-8E9F-88F9BB215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2</Pages>
  <Words>319</Words>
  <Characters>1820</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10</cp:revision>
  <dcterms:created xsi:type="dcterms:W3CDTF">2020-04-05T16:38:00Z</dcterms:created>
  <dcterms:modified xsi:type="dcterms:W3CDTF">2020-05-16T19:04:00Z</dcterms:modified>
</cp:coreProperties>
</file>